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3BC2A" w14:textId="77777777" w:rsidR="00B15531" w:rsidRPr="00B15531" w:rsidRDefault="00B15531" w:rsidP="00B15531">
      <w:pPr>
        <w:jc w:val="center"/>
        <w:rPr>
          <w:b/>
          <w:bCs/>
          <w:sz w:val="28"/>
          <w:szCs w:val="28"/>
        </w:rPr>
      </w:pPr>
      <w:r w:rsidRPr="00B15531">
        <w:rPr>
          <w:b/>
          <w:bCs/>
          <w:sz w:val="28"/>
          <w:szCs w:val="28"/>
        </w:rPr>
        <w:t>Matthew Good // Moving Walls</w:t>
      </w:r>
    </w:p>
    <w:p w14:paraId="42366C14" w14:textId="77777777" w:rsidR="00726872" w:rsidRDefault="00636B0E" w:rsidP="00D75EAB">
      <w:r>
        <w:t xml:space="preserve">Leave it to Matthew Good — peerless singer/songwriter, </w:t>
      </w:r>
      <w:r w:rsidR="001109B6">
        <w:t xml:space="preserve">bona fide </w:t>
      </w:r>
      <w:r w:rsidR="00731F33">
        <w:t xml:space="preserve">if reluctant </w:t>
      </w:r>
      <w:r>
        <w:t xml:space="preserve">rock star, notorious straight-shooter — to </w:t>
      </w:r>
      <w:r w:rsidR="00D75EAB">
        <w:t>transform</w:t>
      </w:r>
      <w:r w:rsidR="00726872">
        <w:t xml:space="preserve"> a simple question into a</w:t>
      </w:r>
      <w:r w:rsidR="00C10FA4">
        <w:t>n astute</w:t>
      </w:r>
      <w:r w:rsidR="00F74778">
        <w:t xml:space="preserve"> observation</w:t>
      </w:r>
      <w:r w:rsidR="00C10FA4">
        <w:t xml:space="preserve"> about people’s relationship to music</w:t>
      </w:r>
      <w:r w:rsidR="00726872">
        <w:t>.</w:t>
      </w:r>
    </w:p>
    <w:p w14:paraId="3CDD066B" w14:textId="77777777" w:rsidR="00636B0E" w:rsidRDefault="00DA2F2C" w:rsidP="00F73E37">
      <w:r>
        <w:t>To wit: ask Good to sum up his dazzling new solo album, the sumptuous</w:t>
      </w:r>
      <w:r w:rsidR="00C10FA4">
        <w:t>, orchestral,</w:t>
      </w:r>
      <w:r>
        <w:t xml:space="preserve"> and </w:t>
      </w:r>
      <w:r w:rsidR="00C10FA4">
        <w:t xml:space="preserve">wildly </w:t>
      </w:r>
      <w:r w:rsidR="008D2EAA">
        <w:t xml:space="preserve">multifaceted </w:t>
      </w:r>
      <w:r w:rsidRPr="008D2EAA">
        <w:rPr>
          <w:i/>
          <w:iCs/>
        </w:rPr>
        <w:t>Moving Walls</w:t>
      </w:r>
      <w:r w:rsidR="008A4162">
        <w:t xml:space="preserve"> </w:t>
      </w:r>
      <w:r>
        <w:t>in a</w:t>
      </w:r>
      <w:r w:rsidR="00C10FA4">
        <w:t>n</w:t>
      </w:r>
      <w:r>
        <w:t xml:space="preserve"> elevator </w:t>
      </w:r>
      <w:r w:rsidR="00636B0E">
        <w:t>pitch</w:t>
      </w:r>
      <w:r>
        <w:t xml:space="preserve">, and the </w:t>
      </w:r>
      <w:r w:rsidR="00C10FA4">
        <w:t>B.C.</w:t>
      </w:r>
      <w:r>
        <w:t xml:space="preserve">-based </w:t>
      </w:r>
      <w:r w:rsidR="005B20BC">
        <w:t>performer responds not with a snappy list of styles</w:t>
      </w:r>
      <w:r w:rsidR="008D2EAA">
        <w:t xml:space="preserve"> and </w:t>
      </w:r>
      <w:r w:rsidR="005B20BC">
        <w:t>moods</w:t>
      </w:r>
      <w:r w:rsidR="008D2EAA">
        <w:t xml:space="preserve"> </w:t>
      </w:r>
      <w:r w:rsidR="005B20BC">
        <w:t>but with a</w:t>
      </w:r>
      <w:r w:rsidR="00F73E37">
        <w:t xml:space="preserve"> </w:t>
      </w:r>
      <w:r w:rsidR="00E21EFB">
        <w:t>clearheaded</w:t>
      </w:r>
      <w:r w:rsidR="005B20BC">
        <w:t xml:space="preserve"> </w:t>
      </w:r>
      <w:r w:rsidR="00636B0E">
        <w:t xml:space="preserve">analogy </w:t>
      </w:r>
      <w:r w:rsidR="00C10FA4">
        <w:t xml:space="preserve">fit </w:t>
      </w:r>
      <w:r w:rsidR="005B20BC">
        <w:t xml:space="preserve">for the </w:t>
      </w:r>
      <w:r w:rsidR="00FF4429">
        <w:t>era</w:t>
      </w:r>
      <w:r w:rsidR="00636B0E">
        <w:t>.</w:t>
      </w:r>
    </w:p>
    <w:p w14:paraId="064C17D5" w14:textId="77777777" w:rsidR="00C10FA4" w:rsidRDefault="008D2EAA" w:rsidP="00D33418">
      <w:r>
        <w:t xml:space="preserve">“Twenty years ago I’d be dying to tell people what </w:t>
      </w:r>
      <w:r w:rsidR="00C10FA4">
        <w:t>my music</w:t>
      </w:r>
      <w:r>
        <w:t xml:space="preserve"> sounds like and where it should be slotted in,” Good </w:t>
      </w:r>
      <w:r w:rsidR="00C10FA4">
        <w:t>says</w:t>
      </w:r>
      <w:r>
        <w:t xml:space="preserve">. “Not now. I made a piece of art and it’s out there in the world for anyone who chooses to find it. </w:t>
      </w:r>
    </w:p>
    <w:p w14:paraId="303AFB81" w14:textId="77777777" w:rsidR="008D2EAA" w:rsidRDefault="00C10FA4" w:rsidP="00D75EAB">
      <w:r>
        <w:t xml:space="preserve">“Given my age and that it’s mostly acoustic, I guess you could call </w:t>
      </w:r>
      <w:r w:rsidR="00D75EAB" w:rsidRPr="00D75EAB">
        <w:rPr>
          <w:i/>
          <w:iCs/>
        </w:rPr>
        <w:t>Moving Walls</w:t>
      </w:r>
      <w:r w:rsidR="00D75EAB">
        <w:t xml:space="preserve"> </w:t>
      </w:r>
      <w:r>
        <w:t>adult contemporary. It’s not a rock record, that’s for sure. But i</w:t>
      </w:r>
      <w:r w:rsidR="008D2EAA">
        <w:t>n this day of everyone knowing everything, I really like the idea of people figuring things out for themselves.”</w:t>
      </w:r>
    </w:p>
    <w:p w14:paraId="61CF5562" w14:textId="77777777" w:rsidR="00EB1092" w:rsidRDefault="008D2EAA" w:rsidP="006531DC">
      <w:r>
        <w:t xml:space="preserve">And there you have </w:t>
      </w:r>
      <w:r w:rsidRPr="000E5BE6">
        <w:rPr>
          <w:i/>
          <w:iCs/>
        </w:rPr>
        <w:t>Moving Walls</w:t>
      </w:r>
      <w:r>
        <w:t xml:space="preserve">, and Good’s </w:t>
      </w:r>
      <w:r w:rsidR="008A4162">
        <w:t xml:space="preserve">highly </w:t>
      </w:r>
      <w:r w:rsidR="006531DC">
        <w:t xml:space="preserve">decorated </w:t>
      </w:r>
      <w:r w:rsidR="00831BB1">
        <w:t xml:space="preserve">and </w:t>
      </w:r>
      <w:r>
        <w:t>dec</w:t>
      </w:r>
      <w:bookmarkStart w:id="0" w:name="_GoBack"/>
      <w:bookmarkEnd w:id="0"/>
      <w:r>
        <w:t>ades-long career</w:t>
      </w:r>
      <w:r w:rsidR="008A4162">
        <w:t>,</w:t>
      </w:r>
      <w:r>
        <w:t xml:space="preserve"> in a nutshell: he writes </w:t>
      </w:r>
      <w:r w:rsidR="00040128">
        <w:t xml:space="preserve">it how he sees it, </w:t>
      </w:r>
      <w:r>
        <w:t>strai</w:t>
      </w:r>
      <w:r w:rsidR="000E5BE6">
        <w:t>ght from the heart</w:t>
      </w:r>
      <w:r w:rsidR="00040128">
        <w:t>. H</w:t>
      </w:r>
      <w:r w:rsidR="000E5BE6">
        <w:t xml:space="preserve">ow </w:t>
      </w:r>
      <w:r w:rsidR="009E06B7">
        <w:t xml:space="preserve">the music is interpreted </w:t>
      </w:r>
      <w:r w:rsidR="00E21EFB">
        <w:t xml:space="preserve">or consumed </w:t>
      </w:r>
      <w:r w:rsidR="009E06B7">
        <w:t xml:space="preserve">matters less than the fact that it’s </w:t>
      </w:r>
      <w:r w:rsidR="005D2FC6">
        <w:t xml:space="preserve">simply </w:t>
      </w:r>
      <w:r w:rsidR="009E06B7">
        <w:t>heard.</w:t>
      </w:r>
    </w:p>
    <w:p w14:paraId="6A0B826A" w14:textId="77777777" w:rsidR="008D2EAA" w:rsidRDefault="00E2359B" w:rsidP="000612B6">
      <w:r>
        <w:t xml:space="preserve">The </w:t>
      </w:r>
      <w:r w:rsidR="008D2EAA">
        <w:t xml:space="preserve">methodology has worked wonders for Good since he emerged in the 1990s fronting the acclaimed Matthew Good Band, and it’s kept him true through </w:t>
      </w:r>
      <w:r w:rsidR="008D2EAA" w:rsidRPr="0019366F">
        <w:t>umpteen</w:t>
      </w:r>
      <w:r w:rsidR="008D2EAA">
        <w:t xml:space="preserve"> solo albums</w:t>
      </w:r>
      <w:r w:rsidR="000612B6">
        <w:t xml:space="preserve">, </w:t>
      </w:r>
      <w:r w:rsidR="008D2EAA">
        <w:t xml:space="preserve">culminating in </w:t>
      </w:r>
      <w:r w:rsidR="00831BB1">
        <w:t xml:space="preserve">the 11-track </w:t>
      </w:r>
      <w:r w:rsidR="008D2EAA" w:rsidRPr="00876546">
        <w:rPr>
          <w:i/>
          <w:iCs/>
        </w:rPr>
        <w:t>Moving Walls</w:t>
      </w:r>
      <w:r w:rsidR="00831BB1">
        <w:t xml:space="preserve">, which was recorded at the legendary Bathouse Studio in spring 2019 with </w:t>
      </w:r>
      <w:r w:rsidR="00703249">
        <w:t xml:space="preserve">multiple </w:t>
      </w:r>
      <w:r w:rsidR="00831BB1">
        <w:t>marquee guests.</w:t>
      </w:r>
    </w:p>
    <w:p w14:paraId="56971956" w14:textId="77777777" w:rsidR="00587C54" w:rsidRDefault="00587C54" w:rsidP="00912F4D">
      <w:r>
        <w:t>“I had the album name going in. It seemed symbolic given what was going on in my life</w:t>
      </w:r>
      <w:r w:rsidR="00D7651F">
        <w:t>,” he says</w:t>
      </w:r>
      <w:r>
        <w:t xml:space="preserve">. </w:t>
      </w:r>
      <w:r w:rsidR="00D7651F">
        <w:t>“</w:t>
      </w:r>
      <w:r>
        <w:t>It</w:t>
      </w:r>
      <w:r w:rsidR="00912F4D">
        <w:t>’s</w:t>
      </w:r>
      <w:r>
        <w:t xml:space="preserve"> the idea of being in situations where things just keep moving. Even something as seemingly permanent as a wall can be disassembled.”</w:t>
      </w:r>
    </w:p>
    <w:p w14:paraId="7DB3E99B" w14:textId="77777777" w:rsidR="00831BB1" w:rsidRDefault="00C10FA4" w:rsidP="00C232C7">
      <w:r>
        <w:t xml:space="preserve">Entirely written by Good (who adds guitar, synthesizer, and all </w:t>
      </w:r>
      <w:r w:rsidR="003127E6">
        <w:t xml:space="preserve">lead </w:t>
      </w:r>
      <w:r>
        <w:t xml:space="preserve">vocals) </w:t>
      </w:r>
      <w:r w:rsidR="00B9108C">
        <w:t>and cut with long</w:t>
      </w:r>
      <w:r>
        <w:t xml:space="preserve">-time collaborator, producer/engineer Warne Livesey (who adds </w:t>
      </w:r>
      <w:r w:rsidR="005F762A">
        <w:t>various instruments</w:t>
      </w:r>
      <w:r w:rsidR="00A53E18">
        <w:t xml:space="preserve"> </w:t>
      </w:r>
      <w:r w:rsidR="00E31786">
        <w:t xml:space="preserve">while sprinkling </w:t>
      </w:r>
      <w:r w:rsidR="00A53E18">
        <w:t>pixie dust</w:t>
      </w:r>
      <w:r w:rsidR="000B7329">
        <w:t xml:space="preserve"> throughout</w:t>
      </w:r>
      <w:r w:rsidR="00A53E18">
        <w:t>)</w:t>
      </w:r>
      <w:r w:rsidR="0072429D">
        <w:t>,</w:t>
      </w:r>
      <w:r w:rsidR="008D6656">
        <w:t xml:space="preserve"> </w:t>
      </w:r>
      <w:r w:rsidR="00831BB1" w:rsidRPr="00E31786">
        <w:rPr>
          <w:i/>
          <w:iCs/>
        </w:rPr>
        <w:t>Moving Walls</w:t>
      </w:r>
      <w:r w:rsidR="00831BB1">
        <w:t xml:space="preserve"> is at once a revelation and a return to form.</w:t>
      </w:r>
    </w:p>
    <w:p w14:paraId="7A15D8B0" w14:textId="77777777" w:rsidR="008D2EAA" w:rsidRDefault="00E31786" w:rsidP="00A97FB1">
      <w:r>
        <w:t xml:space="preserve">Buoyant lead single “Sicily” for example, </w:t>
      </w:r>
      <w:r w:rsidR="00EA44EE">
        <w:t xml:space="preserve">finds Good traversing familiar pop territory, setting a </w:t>
      </w:r>
      <w:r w:rsidR="00731F33">
        <w:t xml:space="preserve">chiming </w:t>
      </w:r>
      <w:r w:rsidR="00EA44EE">
        <w:t xml:space="preserve">chorus against </w:t>
      </w:r>
      <w:r w:rsidR="00731F33">
        <w:t xml:space="preserve">propulsive </w:t>
      </w:r>
      <w:r w:rsidR="00EA44EE">
        <w:t xml:space="preserve">electric guitar from ace musician Stuart Cameron. </w:t>
      </w:r>
      <w:r w:rsidR="00A97FB1">
        <w:t>T</w:t>
      </w:r>
      <w:r w:rsidR="00EA44EE">
        <w:t xml:space="preserve">hen comes </w:t>
      </w:r>
      <w:r w:rsidR="00BE4F39">
        <w:t xml:space="preserve">the </w:t>
      </w:r>
      <w:r w:rsidR="003127E6">
        <w:t xml:space="preserve">iridescent </w:t>
      </w:r>
      <w:r w:rsidR="00EA44EE">
        <w:t>“Boobytrapped,”</w:t>
      </w:r>
      <w:r w:rsidR="00BE4F39">
        <w:t xml:space="preserve"> w</w:t>
      </w:r>
      <w:r w:rsidR="003127E6">
        <w:t xml:space="preserve">ith its soaring </w:t>
      </w:r>
      <w:r w:rsidR="00BE4F39">
        <w:t>cello and viola and Good’s achingly poignant</w:t>
      </w:r>
      <w:r w:rsidR="003127E6">
        <w:t xml:space="preserve"> lyrics, which find our man alone in a car at night, feeling “Quiet</w:t>
      </w:r>
      <w:r w:rsidR="00EF55A6">
        <w:t>,</w:t>
      </w:r>
      <w:r w:rsidR="003127E6">
        <w:t xml:space="preserve"> like a lake must after the summer’s gone.”</w:t>
      </w:r>
    </w:p>
    <w:p w14:paraId="3326E208" w14:textId="77777777" w:rsidR="008D2EAA" w:rsidRDefault="003127E6" w:rsidP="003127E6">
      <w:r>
        <w:t>“That song is about being lost but also about finding someone,” Good offers. “After going through a lifetime of wrong people, and feeling booby-trapped to begin with, then feeling like you’re not. I juxtaposed the verses and the chorus in between talking about a very solitary thing: driving and parking somewhere alone, which I do, then sketching out the empty spaces.”</w:t>
      </w:r>
    </w:p>
    <w:p w14:paraId="75BA1DC0" w14:textId="77777777" w:rsidR="009E13F9" w:rsidRDefault="00B9108C" w:rsidP="009D206C">
      <w:r>
        <w:t>Elsewhere, t</w:t>
      </w:r>
      <w:r w:rsidR="003127E6">
        <w:t>he candlelit</w:t>
      </w:r>
      <w:r w:rsidR="001C24F2">
        <w:t>, slowing-building ballad</w:t>
      </w:r>
      <w:r w:rsidR="003127E6">
        <w:t xml:space="preserve"> “Selling You My Heart” offers a</w:t>
      </w:r>
      <w:r w:rsidR="009E13F9">
        <w:t>n extraordinarily intimate</w:t>
      </w:r>
      <w:r w:rsidR="003127E6">
        <w:t xml:space="preserve"> window into Good’s </w:t>
      </w:r>
      <w:r w:rsidR="009D206C">
        <w:t>creative process</w:t>
      </w:r>
      <w:r w:rsidR="003127E6">
        <w:t xml:space="preserve"> throughout </w:t>
      </w:r>
      <w:r w:rsidR="003127E6" w:rsidRPr="009E13F9">
        <w:rPr>
          <w:i/>
          <w:iCs/>
        </w:rPr>
        <w:t>Moving Walls</w:t>
      </w:r>
      <w:r w:rsidR="003127E6">
        <w:t xml:space="preserve">, which was </w:t>
      </w:r>
      <w:r w:rsidR="001C24F2">
        <w:t xml:space="preserve">at once </w:t>
      </w:r>
      <w:r w:rsidR="003127E6">
        <w:t xml:space="preserve">challenging yet </w:t>
      </w:r>
      <w:r w:rsidR="009E13F9">
        <w:t xml:space="preserve">supremely </w:t>
      </w:r>
      <w:r w:rsidR="003127E6">
        <w:t>freeing</w:t>
      </w:r>
      <w:r w:rsidR="001C24F2">
        <w:t xml:space="preserve"> in its </w:t>
      </w:r>
      <w:r w:rsidR="009D206C">
        <w:t>execution</w:t>
      </w:r>
      <w:r w:rsidR="003127E6">
        <w:t>.</w:t>
      </w:r>
    </w:p>
    <w:p w14:paraId="00144E95" w14:textId="77777777" w:rsidR="005F762A" w:rsidRDefault="009E13F9" w:rsidP="00F138AC">
      <w:r>
        <w:lastRenderedPageBreak/>
        <w:t>“</w:t>
      </w:r>
      <w:r w:rsidR="00F138AC">
        <w:t>During t</w:t>
      </w:r>
      <w:r>
        <w:t>his album, I was living with my mom and dad. I moved here after my divorce. My dad has dementia and now terminal cancer, so I’ve been helping my mom,” Good says with estimable candor, no doubt reflecting the reality of many people old enough to clearly remember the 1990s. And</w:t>
      </w:r>
      <w:r w:rsidR="005F762A">
        <w:t xml:space="preserve"> maybe </w:t>
      </w:r>
      <w:r w:rsidR="00834F7B">
        <w:t xml:space="preserve">also </w:t>
      </w:r>
      <w:r w:rsidR="005F762A">
        <w:t xml:space="preserve">the </w:t>
      </w:r>
      <w:r>
        <w:t>1980s.</w:t>
      </w:r>
    </w:p>
    <w:p w14:paraId="2617591C" w14:textId="77777777" w:rsidR="009E13F9" w:rsidRDefault="009E13F9" w:rsidP="005F762A">
      <w:r>
        <w:t>Good continues: “My mom and I basically created a space in the garage. I would work from about 8 at night until 3 am and then on the weekend</w:t>
      </w:r>
      <w:r w:rsidR="0043384E">
        <w:t>s</w:t>
      </w:r>
      <w:r>
        <w:t xml:space="preserve"> I had my kids. I hadn’t really settled on any kind of direction for the album. Then I wrote ‘Selling You My Heart’ and it went from there.</w:t>
      </w:r>
    </w:p>
    <w:p w14:paraId="68C25CBD" w14:textId="77777777" w:rsidR="00B25392" w:rsidRDefault="00A36799" w:rsidP="0029262D">
      <w:r>
        <w:t>“</w:t>
      </w:r>
      <w:r w:rsidR="0043384E">
        <w:t xml:space="preserve">I’m not a guy with a bunch of ideas on his iPhone. I sit down and write. </w:t>
      </w:r>
      <w:r w:rsidR="009E13F9">
        <w:t>I wrote and demoed all the songs</w:t>
      </w:r>
      <w:r w:rsidR="005F762A">
        <w:t xml:space="preserve"> which</w:t>
      </w:r>
      <w:r w:rsidR="009E13F9">
        <w:t xml:space="preserve"> is fairly typical going all the way back to </w:t>
      </w:r>
      <w:r w:rsidR="009E13F9" w:rsidRPr="00A36799">
        <w:rPr>
          <w:i/>
          <w:iCs/>
        </w:rPr>
        <w:t>Avalanche</w:t>
      </w:r>
      <w:r w:rsidR="009E13F9">
        <w:t xml:space="preserve"> (Good’s </w:t>
      </w:r>
      <w:r w:rsidR="0029262D">
        <w:t xml:space="preserve">smash </w:t>
      </w:r>
      <w:r w:rsidR="009E13F9">
        <w:t xml:space="preserve">2003 solo debut also </w:t>
      </w:r>
      <w:r w:rsidR="009E13F9" w:rsidRPr="006558B4">
        <w:t>produced</w:t>
      </w:r>
      <w:r w:rsidR="009E13F9">
        <w:t xml:space="preserve"> by Livesey). Warne added certain things such as real harmonium and organ but the ideas were already </w:t>
      </w:r>
      <w:r w:rsidR="0043384E">
        <w:t>on the demos</w:t>
      </w:r>
      <w:r w:rsidR="009E13F9">
        <w:t xml:space="preserve">. </w:t>
      </w:r>
      <w:r w:rsidR="00BD01F0">
        <w:t>W</w:t>
      </w:r>
      <w:r w:rsidR="00EF55A6">
        <w:t xml:space="preserve">arne and I have </w:t>
      </w:r>
      <w:r w:rsidR="00B25392">
        <w:t xml:space="preserve">been friends for 20 years, and we always seem to know what we’re doing when we go into the studio, kind of like telepathy. </w:t>
      </w:r>
    </w:p>
    <w:p w14:paraId="036CB6C6" w14:textId="77777777" w:rsidR="009E13F9" w:rsidRDefault="00B25392" w:rsidP="00D355BB">
      <w:r>
        <w:t>“</w:t>
      </w:r>
      <w:r w:rsidR="009E13F9">
        <w:t>When I hear something, I hear it completely</w:t>
      </w:r>
      <w:r w:rsidR="004F43EE">
        <w:t xml:space="preserve">,” Good </w:t>
      </w:r>
      <w:r w:rsidR="00C232C7">
        <w:t>adds</w:t>
      </w:r>
      <w:r w:rsidR="009E13F9">
        <w:t xml:space="preserve">. </w:t>
      </w:r>
      <w:r w:rsidR="004F43EE">
        <w:t>“</w:t>
      </w:r>
      <w:r w:rsidR="009E13F9">
        <w:t xml:space="preserve">That was true even with </w:t>
      </w:r>
      <w:r w:rsidR="009E13F9" w:rsidRPr="00A36799">
        <w:rPr>
          <w:i/>
          <w:iCs/>
        </w:rPr>
        <w:t>Beautiful Midnight</w:t>
      </w:r>
      <w:r w:rsidR="00A36799">
        <w:t xml:space="preserve"> (the Matthew Good Band’s 1999 break</w:t>
      </w:r>
      <w:r w:rsidR="00D355BB">
        <w:t>through</w:t>
      </w:r>
      <w:r w:rsidR="00A36799">
        <w:t xml:space="preserve"> </w:t>
      </w:r>
      <w:r w:rsidR="0029262D">
        <w:t>release)</w:t>
      </w:r>
      <w:r w:rsidR="00A36799">
        <w:t xml:space="preserve">. </w:t>
      </w:r>
      <w:r w:rsidR="009E13F9">
        <w:t xml:space="preserve">I just didn’t have the technology to </w:t>
      </w:r>
      <w:r w:rsidR="0043384E">
        <w:t>capture</w:t>
      </w:r>
      <w:r w:rsidR="009E13F9">
        <w:t xml:space="preserve"> it, so I had to keep </w:t>
      </w:r>
      <w:r w:rsidR="00C232C7">
        <w:t>it</w:t>
      </w:r>
      <w:r w:rsidR="009E13F9">
        <w:t xml:space="preserve"> in my head. These days</w:t>
      </w:r>
      <w:r w:rsidR="00C232C7">
        <w:t>,</w:t>
      </w:r>
      <w:r w:rsidR="009E13F9">
        <w:t xml:space="preserve"> I just sit down at the computer with a very good microphone and do it.</w:t>
      </w:r>
      <w:r w:rsidR="00A36799">
        <w:t>”</w:t>
      </w:r>
    </w:p>
    <w:p w14:paraId="7CAC83EC" w14:textId="77777777" w:rsidR="00B25392" w:rsidRDefault="00A36799" w:rsidP="0063702B">
      <w:r>
        <w:t xml:space="preserve">The </w:t>
      </w:r>
      <w:r w:rsidR="00B25392">
        <w:t xml:space="preserve">softly swirling </w:t>
      </w:r>
      <w:r>
        <w:t>“</w:t>
      </w:r>
      <w:r w:rsidRPr="003127E6">
        <w:t>Lumiere Noire</w:t>
      </w:r>
      <w:r>
        <w:t>”</w:t>
      </w:r>
      <w:r w:rsidRPr="00A36799">
        <w:t xml:space="preserve"> brings</w:t>
      </w:r>
      <w:r>
        <w:rPr>
          <w:i/>
          <w:iCs/>
        </w:rPr>
        <w:t xml:space="preserve"> </w:t>
      </w:r>
      <w:r>
        <w:t xml:space="preserve">something completely new </w:t>
      </w:r>
      <w:r w:rsidR="0063702B">
        <w:t xml:space="preserve">— </w:t>
      </w:r>
      <w:r w:rsidR="00985420">
        <w:t>and quietly thrilling</w:t>
      </w:r>
      <w:r w:rsidR="0063702B">
        <w:t xml:space="preserve"> —</w:t>
      </w:r>
      <w:r w:rsidR="00985420">
        <w:t xml:space="preserve"> </w:t>
      </w:r>
      <w:r>
        <w:t xml:space="preserve">to the </w:t>
      </w:r>
      <w:r w:rsidR="004F43EE">
        <w:t xml:space="preserve">Matthew </w:t>
      </w:r>
      <w:r>
        <w:t>Good canon: a song sung in French. “</w:t>
      </w:r>
      <w:r w:rsidRPr="003127E6">
        <w:t xml:space="preserve">I thought it would be neat to write a song in another language, to explore a </w:t>
      </w:r>
      <w:r>
        <w:t xml:space="preserve">different </w:t>
      </w:r>
      <w:r w:rsidRPr="003127E6">
        <w:t>rhyming scheme and have it be coherent</w:t>
      </w:r>
      <w:r>
        <w:t xml:space="preserve">. </w:t>
      </w:r>
    </w:p>
    <w:p w14:paraId="014DE535" w14:textId="77777777" w:rsidR="00A36799" w:rsidRDefault="00B25392" w:rsidP="00B25392">
      <w:r>
        <w:t>“</w:t>
      </w:r>
      <w:r w:rsidR="00A36799" w:rsidRPr="003127E6">
        <w:t>I o</w:t>
      </w:r>
      <w:r w:rsidR="0063702B">
        <w:t xml:space="preserve">riginally thought of writing </w:t>
      </w:r>
      <w:r w:rsidR="00A36799" w:rsidRPr="003127E6">
        <w:t>in Spanish but I know more French so that’s what I went with. I had Andée Leclerc (</w:t>
      </w:r>
      <w:r w:rsidR="00A36799">
        <w:t xml:space="preserve">who adds </w:t>
      </w:r>
      <w:r w:rsidR="00A36799" w:rsidRPr="003127E6">
        <w:t>backing vocal</w:t>
      </w:r>
      <w:r w:rsidR="00A36799">
        <w:t>s on the album</w:t>
      </w:r>
      <w:r w:rsidR="00A36799" w:rsidRPr="003127E6">
        <w:t>) in the control room when I was singing to assist with pronunciation. Now</w:t>
      </w:r>
      <w:r w:rsidR="00A36799">
        <w:t>,” he howls, “</w:t>
      </w:r>
      <w:r w:rsidR="00A36799" w:rsidRPr="003127E6">
        <w:t>I just have to r</w:t>
      </w:r>
      <w:r w:rsidR="00A36799">
        <w:t>emember the words live!</w:t>
      </w:r>
      <w:r w:rsidR="0043384E">
        <w:t>”</w:t>
      </w:r>
    </w:p>
    <w:p w14:paraId="245EC818" w14:textId="77777777" w:rsidR="00B4286F" w:rsidRDefault="00B4286F" w:rsidP="0001235C">
      <w:r>
        <w:t xml:space="preserve">When it comes to expectations for </w:t>
      </w:r>
      <w:r w:rsidRPr="004F43EE">
        <w:rPr>
          <w:i/>
          <w:iCs/>
        </w:rPr>
        <w:t>Moving Walls</w:t>
      </w:r>
      <w:r>
        <w:t xml:space="preserve">, Good once again offers the kind of </w:t>
      </w:r>
      <w:r w:rsidR="00EF55A6">
        <w:t xml:space="preserve">pragmatic </w:t>
      </w:r>
      <w:r>
        <w:t>perspective that comes from years of working in an industry built on a tectonic</w:t>
      </w:r>
      <w:r w:rsidR="00EF55A6">
        <w:t xml:space="preserve">ally shifting tastes and trends, </w:t>
      </w:r>
      <w:r w:rsidR="006531DC">
        <w:t>yet</w:t>
      </w:r>
      <w:r w:rsidR="00EF55A6">
        <w:t xml:space="preserve"> </w:t>
      </w:r>
      <w:r w:rsidR="0001235C">
        <w:t xml:space="preserve">consistently </w:t>
      </w:r>
      <w:r w:rsidR="00EF55A6">
        <w:t xml:space="preserve">managing to </w:t>
      </w:r>
      <w:r w:rsidR="006531DC">
        <w:t>stay on top</w:t>
      </w:r>
      <w:r w:rsidR="00EF55A6">
        <w:t>.</w:t>
      </w:r>
    </w:p>
    <w:p w14:paraId="632F1024" w14:textId="77777777" w:rsidR="00B4286F" w:rsidRDefault="00B4286F" w:rsidP="00D33418">
      <w:r>
        <w:t>“</w:t>
      </w:r>
      <w:r w:rsidR="00337B20">
        <w:t xml:space="preserve">I am excited to release this </w:t>
      </w:r>
      <w:r>
        <w:t xml:space="preserve">record </w:t>
      </w:r>
      <w:r w:rsidR="00337B20">
        <w:t>to the world</w:t>
      </w:r>
      <w:r>
        <w:t xml:space="preserve">,” Good </w:t>
      </w:r>
      <w:r w:rsidR="004F43EE">
        <w:t>offers</w:t>
      </w:r>
      <w:r>
        <w:t xml:space="preserve">. </w:t>
      </w:r>
      <w:r w:rsidR="004F43EE">
        <w:t>“</w:t>
      </w:r>
      <w:r w:rsidRPr="00B4286F">
        <w:t>Success is hard to think about. I mean, I’ve had the same job for 2</w:t>
      </w:r>
      <w:r w:rsidR="00D33418">
        <w:t xml:space="preserve">0-plus </w:t>
      </w:r>
      <w:r w:rsidRPr="00B4286F">
        <w:t xml:space="preserve">years. Most people have had three jobs in that time. I had various jobs when I was younger but ever since </w:t>
      </w:r>
      <w:r w:rsidRPr="00B4286F">
        <w:rPr>
          <w:i/>
          <w:iCs/>
        </w:rPr>
        <w:t>Underdogs</w:t>
      </w:r>
      <w:r w:rsidRPr="00B4286F">
        <w:t xml:space="preserve"> came out (in 1997), this is what I’ve done for a living. </w:t>
      </w:r>
    </w:p>
    <w:p w14:paraId="1F8B2F1A" w14:textId="77777777" w:rsidR="00B4286F" w:rsidRDefault="00B4286F" w:rsidP="00DE2C58">
      <w:r>
        <w:t>“</w:t>
      </w:r>
      <w:r w:rsidRPr="00B4286F">
        <w:t xml:space="preserve">It </w:t>
      </w:r>
      <w:r w:rsidRPr="00B4286F">
        <w:rPr>
          <w:i/>
          <w:iCs/>
        </w:rPr>
        <w:t>is</w:t>
      </w:r>
      <w:r w:rsidRPr="00B4286F">
        <w:t xml:space="preserve"> amazing</w:t>
      </w:r>
      <w:r>
        <w:t>… e</w:t>
      </w:r>
      <w:r w:rsidRPr="00B4286F">
        <w:t xml:space="preserve">ven though I do think </w:t>
      </w:r>
      <w:r w:rsidR="004F43EE">
        <w:t xml:space="preserve">this </w:t>
      </w:r>
      <w:r w:rsidRPr="00B4286F">
        <w:t>career ages you</w:t>
      </w:r>
      <w:r w:rsidR="004F43EE">
        <w:t xml:space="preserve"> and </w:t>
      </w:r>
      <w:r w:rsidR="004F43EE" w:rsidRPr="00B4286F">
        <w:t>tourin</w:t>
      </w:r>
      <w:r w:rsidR="004F43EE">
        <w:t>g isn’t the easiest thing to do</w:t>
      </w:r>
      <w:r>
        <w:t xml:space="preserve">,” he </w:t>
      </w:r>
      <w:r w:rsidR="00DE2C58">
        <w:t>laughs</w:t>
      </w:r>
      <w:r>
        <w:t xml:space="preserve">, “but </w:t>
      </w:r>
      <w:r w:rsidRPr="00B4286F">
        <w:t xml:space="preserve">it’s </w:t>
      </w:r>
      <w:r>
        <w:t xml:space="preserve">definitely </w:t>
      </w:r>
      <w:r w:rsidRPr="008D075A">
        <w:rPr>
          <w:i/>
          <w:iCs/>
        </w:rPr>
        <w:t>not</w:t>
      </w:r>
      <w:r w:rsidRPr="00B4286F">
        <w:t xml:space="preserve"> a matter of luck. An artist has a skill and if it’s lasted a quarter century, </w:t>
      </w:r>
      <w:r>
        <w:t xml:space="preserve">as it has with me, </w:t>
      </w:r>
      <w:r w:rsidRPr="00B4286F">
        <w:t>it’s obviously a pretty good one.</w:t>
      </w:r>
      <w:r>
        <w:t>”</w:t>
      </w:r>
    </w:p>
    <w:p w14:paraId="399AB789" w14:textId="77777777" w:rsidR="004F43EE" w:rsidRDefault="004F43EE" w:rsidP="004F43EE">
      <w:r>
        <w:t>No argument here.</w:t>
      </w:r>
    </w:p>
    <w:p w14:paraId="7F7FDA5B" w14:textId="77777777" w:rsidR="00912F4D" w:rsidRPr="00B04A4A" w:rsidRDefault="005A65DF" w:rsidP="00505D16">
      <w:pPr>
        <w:jc w:val="center"/>
      </w:pPr>
      <w:r>
        <w:t>-end-</w:t>
      </w:r>
    </w:p>
    <w:sectPr w:rsidR="00912F4D" w:rsidRPr="00B04A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9CD"/>
    <w:rsid w:val="0001035B"/>
    <w:rsid w:val="0001235C"/>
    <w:rsid w:val="00040128"/>
    <w:rsid w:val="00042285"/>
    <w:rsid w:val="000612B6"/>
    <w:rsid w:val="00067F0E"/>
    <w:rsid w:val="000B7329"/>
    <w:rsid w:val="000E5BE6"/>
    <w:rsid w:val="001109B6"/>
    <w:rsid w:val="0019366F"/>
    <w:rsid w:val="001A565F"/>
    <w:rsid w:val="001C24F2"/>
    <w:rsid w:val="001C43E1"/>
    <w:rsid w:val="001F3BA0"/>
    <w:rsid w:val="002414EE"/>
    <w:rsid w:val="00245FE4"/>
    <w:rsid w:val="002606D6"/>
    <w:rsid w:val="0029262D"/>
    <w:rsid w:val="002D3567"/>
    <w:rsid w:val="003127E6"/>
    <w:rsid w:val="00335573"/>
    <w:rsid w:val="0033778A"/>
    <w:rsid w:val="00337B20"/>
    <w:rsid w:val="00363CA6"/>
    <w:rsid w:val="0043384E"/>
    <w:rsid w:val="0046723D"/>
    <w:rsid w:val="004C4B4A"/>
    <w:rsid w:val="004E30E2"/>
    <w:rsid w:val="004F43EE"/>
    <w:rsid w:val="00505D16"/>
    <w:rsid w:val="00587C54"/>
    <w:rsid w:val="005A65DF"/>
    <w:rsid w:val="005B20BC"/>
    <w:rsid w:val="005D2FC6"/>
    <w:rsid w:val="005E0223"/>
    <w:rsid w:val="005F762A"/>
    <w:rsid w:val="00636B0E"/>
    <w:rsid w:val="0063702B"/>
    <w:rsid w:val="006531DC"/>
    <w:rsid w:val="00653AC7"/>
    <w:rsid w:val="006558B4"/>
    <w:rsid w:val="006579DB"/>
    <w:rsid w:val="00703249"/>
    <w:rsid w:val="0072429D"/>
    <w:rsid w:val="00726872"/>
    <w:rsid w:val="00731F33"/>
    <w:rsid w:val="007809CD"/>
    <w:rsid w:val="007936DB"/>
    <w:rsid w:val="00831BB1"/>
    <w:rsid w:val="00834F7B"/>
    <w:rsid w:val="00876546"/>
    <w:rsid w:val="008A4162"/>
    <w:rsid w:val="008D075A"/>
    <w:rsid w:val="008D1EC0"/>
    <w:rsid w:val="008D2EAA"/>
    <w:rsid w:val="008D6656"/>
    <w:rsid w:val="00912F4D"/>
    <w:rsid w:val="00953EF5"/>
    <w:rsid w:val="00985420"/>
    <w:rsid w:val="009C4C4F"/>
    <w:rsid w:val="009D206C"/>
    <w:rsid w:val="009E06B7"/>
    <w:rsid w:val="009E13F9"/>
    <w:rsid w:val="00A2423E"/>
    <w:rsid w:val="00A36799"/>
    <w:rsid w:val="00A53E18"/>
    <w:rsid w:val="00A97FB1"/>
    <w:rsid w:val="00AC40C5"/>
    <w:rsid w:val="00B04A4A"/>
    <w:rsid w:val="00B15531"/>
    <w:rsid w:val="00B25392"/>
    <w:rsid w:val="00B4286F"/>
    <w:rsid w:val="00B82D7F"/>
    <w:rsid w:val="00B9108C"/>
    <w:rsid w:val="00BD01F0"/>
    <w:rsid w:val="00BE4F39"/>
    <w:rsid w:val="00C10FA4"/>
    <w:rsid w:val="00C22167"/>
    <w:rsid w:val="00C232C7"/>
    <w:rsid w:val="00C53BF8"/>
    <w:rsid w:val="00D33418"/>
    <w:rsid w:val="00D355BB"/>
    <w:rsid w:val="00D42C07"/>
    <w:rsid w:val="00D62373"/>
    <w:rsid w:val="00D75EAB"/>
    <w:rsid w:val="00D7651F"/>
    <w:rsid w:val="00DA2F2C"/>
    <w:rsid w:val="00DE2C58"/>
    <w:rsid w:val="00E21EFB"/>
    <w:rsid w:val="00E2359B"/>
    <w:rsid w:val="00E31786"/>
    <w:rsid w:val="00E4592B"/>
    <w:rsid w:val="00EA2467"/>
    <w:rsid w:val="00EA44EE"/>
    <w:rsid w:val="00EB1092"/>
    <w:rsid w:val="00EF55A6"/>
    <w:rsid w:val="00F138AC"/>
    <w:rsid w:val="00F73E37"/>
    <w:rsid w:val="00F74778"/>
    <w:rsid w:val="00FD7BC3"/>
    <w:rsid w:val="00FF147F"/>
    <w:rsid w:val="00FF442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03BED"/>
  <w15:chartTrackingRefBased/>
  <w15:docId w15:val="{2D260318-F354-490C-9C87-5BECE003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8kdxpvk7kfk02196zb7t">
    <w:name w:val="n8kdxpvk7kfk02196zb7t"/>
    <w:basedOn w:val="DefaultParagraphFont"/>
    <w:rsid w:val="007809CD"/>
  </w:style>
  <w:style w:type="character" w:styleId="CommentReference">
    <w:name w:val="annotation reference"/>
    <w:basedOn w:val="DefaultParagraphFont"/>
    <w:uiPriority w:val="99"/>
    <w:semiHidden/>
    <w:unhideWhenUsed/>
    <w:rsid w:val="00F138AC"/>
    <w:rPr>
      <w:sz w:val="16"/>
      <w:szCs w:val="16"/>
    </w:rPr>
  </w:style>
  <w:style w:type="paragraph" w:styleId="CommentText">
    <w:name w:val="annotation text"/>
    <w:basedOn w:val="Normal"/>
    <w:link w:val="CommentTextChar"/>
    <w:uiPriority w:val="99"/>
    <w:semiHidden/>
    <w:unhideWhenUsed/>
    <w:rsid w:val="00F138AC"/>
    <w:pPr>
      <w:spacing w:line="240" w:lineRule="auto"/>
    </w:pPr>
    <w:rPr>
      <w:sz w:val="20"/>
      <w:szCs w:val="20"/>
    </w:rPr>
  </w:style>
  <w:style w:type="character" w:customStyle="1" w:styleId="CommentTextChar">
    <w:name w:val="Comment Text Char"/>
    <w:basedOn w:val="DefaultParagraphFont"/>
    <w:link w:val="CommentText"/>
    <w:uiPriority w:val="99"/>
    <w:semiHidden/>
    <w:rsid w:val="00F138AC"/>
    <w:rPr>
      <w:sz w:val="20"/>
      <w:szCs w:val="20"/>
    </w:rPr>
  </w:style>
  <w:style w:type="paragraph" w:styleId="CommentSubject">
    <w:name w:val="annotation subject"/>
    <w:basedOn w:val="CommentText"/>
    <w:next w:val="CommentText"/>
    <w:link w:val="CommentSubjectChar"/>
    <w:uiPriority w:val="99"/>
    <w:semiHidden/>
    <w:unhideWhenUsed/>
    <w:rsid w:val="00F138AC"/>
    <w:rPr>
      <w:b/>
      <w:bCs/>
    </w:rPr>
  </w:style>
  <w:style w:type="character" w:customStyle="1" w:styleId="CommentSubjectChar">
    <w:name w:val="Comment Subject Char"/>
    <w:basedOn w:val="CommentTextChar"/>
    <w:link w:val="CommentSubject"/>
    <w:uiPriority w:val="99"/>
    <w:semiHidden/>
    <w:rsid w:val="00F138AC"/>
    <w:rPr>
      <w:b/>
      <w:bCs/>
      <w:sz w:val="20"/>
      <w:szCs w:val="20"/>
    </w:rPr>
  </w:style>
  <w:style w:type="paragraph" w:styleId="BalloonText">
    <w:name w:val="Balloon Text"/>
    <w:basedOn w:val="Normal"/>
    <w:link w:val="BalloonTextChar"/>
    <w:uiPriority w:val="99"/>
    <w:semiHidden/>
    <w:unhideWhenUsed/>
    <w:rsid w:val="00F13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8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323224">
      <w:bodyDiv w:val="1"/>
      <w:marLeft w:val="0"/>
      <w:marRight w:val="0"/>
      <w:marTop w:val="0"/>
      <w:marBottom w:val="0"/>
      <w:divBdr>
        <w:top w:val="none" w:sz="0" w:space="0" w:color="auto"/>
        <w:left w:val="none" w:sz="0" w:space="0" w:color="auto"/>
        <w:bottom w:val="none" w:sz="0" w:space="0" w:color="auto"/>
        <w:right w:val="none" w:sz="0" w:space="0" w:color="auto"/>
      </w:divBdr>
      <w:divsChild>
        <w:div w:id="94518214">
          <w:marLeft w:val="0"/>
          <w:marRight w:val="0"/>
          <w:marTop w:val="0"/>
          <w:marBottom w:val="0"/>
          <w:divBdr>
            <w:top w:val="none" w:sz="0" w:space="0" w:color="auto"/>
            <w:left w:val="none" w:sz="0" w:space="0" w:color="auto"/>
            <w:bottom w:val="none" w:sz="0" w:space="0" w:color="auto"/>
            <w:right w:val="none" w:sz="0" w:space="0" w:color="auto"/>
          </w:divBdr>
        </w:div>
        <w:div w:id="937564272">
          <w:marLeft w:val="0"/>
          <w:marRight w:val="0"/>
          <w:marTop w:val="0"/>
          <w:marBottom w:val="0"/>
          <w:divBdr>
            <w:top w:val="none" w:sz="0" w:space="0" w:color="auto"/>
            <w:left w:val="none" w:sz="0" w:space="0" w:color="auto"/>
            <w:bottom w:val="none" w:sz="0" w:space="0" w:color="auto"/>
            <w:right w:val="none" w:sz="0" w:space="0" w:color="auto"/>
          </w:divBdr>
        </w:div>
        <w:div w:id="377778779">
          <w:marLeft w:val="0"/>
          <w:marRight w:val="0"/>
          <w:marTop w:val="0"/>
          <w:marBottom w:val="0"/>
          <w:divBdr>
            <w:top w:val="none" w:sz="0" w:space="0" w:color="auto"/>
            <w:left w:val="none" w:sz="0" w:space="0" w:color="auto"/>
            <w:bottom w:val="none" w:sz="0" w:space="0" w:color="auto"/>
            <w:right w:val="none" w:sz="0" w:space="0" w:color="auto"/>
          </w:divBdr>
        </w:div>
        <w:div w:id="1780486513">
          <w:marLeft w:val="0"/>
          <w:marRight w:val="0"/>
          <w:marTop w:val="0"/>
          <w:marBottom w:val="0"/>
          <w:divBdr>
            <w:top w:val="none" w:sz="0" w:space="0" w:color="auto"/>
            <w:left w:val="none" w:sz="0" w:space="0" w:color="auto"/>
            <w:bottom w:val="none" w:sz="0" w:space="0" w:color="auto"/>
            <w:right w:val="none" w:sz="0" w:space="0" w:color="auto"/>
          </w:divBdr>
        </w:div>
        <w:div w:id="615017871">
          <w:marLeft w:val="0"/>
          <w:marRight w:val="0"/>
          <w:marTop w:val="0"/>
          <w:marBottom w:val="0"/>
          <w:divBdr>
            <w:top w:val="none" w:sz="0" w:space="0" w:color="auto"/>
            <w:left w:val="none" w:sz="0" w:space="0" w:color="auto"/>
            <w:bottom w:val="none" w:sz="0" w:space="0" w:color="auto"/>
            <w:right w:val="none" w:sz="0" w:space="0" w:color="auto"/>
          </w:divBdr>
        </w:div>
        <w:div w:id="2040232815">
          <w:marLeft w:val="0"/>
          <w:marRight w:val="0"/>
          <w:marTop w:val="0"/>
          <w:marBottom w:val="0"/>
          <w:divBdr>
            <w:top w:val="none" w:sz="0" w:space="0" w:color="auto"/>
            <w:left w:val="none" w:sz="0" w:space="0" w:color="auto"/>
            <w:bottom w:val="none" w:sz="0" w:space="0" w:color="auto"/>
            <w:right w:val="none" w:sz="0" w:space="0" w:color="auto"/>
          </w:divBdr>
        </w:div>
        <w:div w:id="1863087716">
          <w:marLeft w:val="0"/>
          <w:marRight w:val="0"/>
          <w:marTop w:val="0"/>
          <w:marBottom w:val="0"/>
          <w:divBdr>
            <w:top w:val="none" w:sz="0" w:space="0" w:color="auto"/>
            <w:left w:val="none" w:sz="0" w:space="0" w:color="auto"/>
            <w:bottom w:val="none" w:sz="0" w:space="0" w:color="auto"/>
            <w:right w:val="none" w:sz="0" w:space="0" w:color="auto"/>
          </w:divBdr>
        </w:div>
        <w:div w:id="1074205432">
          <w:marLeft w:val="0"/>
          <w:marRight w:val="0"/>
          <w:marTop w:val="0"/>
          <w:marBottom w:val="0"/>
          <w:divBdr>
            <w:top w:val="none" w:sz="0" w:space="0" w:color="auto"/>
            <w:left w:val="none" w:sz="0" w:space="0" w:color="auto"/>
            <w:bottom w:val="none" w:sz="0" w:space="0" w:color="auto"/>
            <w:right w:val="none" w:sz="0" w:space="0" w:color="auto"/>
          </w:divBdr>
        </w:div>
        <w:div w:id="1411467301">
          <w:marLeft w:val="0"/>
          <w:marRight w:val="0"/>
          <w:marTop w:val="0"/>
          <w:marBottom w:val="0"/>
          <w:divBdr>
            <w:top w:val="none" w:sz="0" w:space="0" w:color="auto"/>
            <w:left w:val="none" w:sz="0" w:space="0" w:color="auto"/>
            <w:bottom w:val="none" w:sz="0" w:space="0" w:color="auto"/>
            <w:right w:val="none" w:sz="0" w:space="0" w:color="auto"/>
          </w:divBdr>
        </w:div>
        <w:div w:id="1314874662">
          <w:marLeft w:val="0"/>
          <w:marRight w:val="0"/>
          <w:marTop w:val="0"/>
          <w:marBottom w:val="0"/>
          <w:divBdr>
            <w:top w:val="none" w:sz="0" w:space="0" w:color="auto"/>
            <w:left w:val="none" w:sz="0" w:space="0" w:color="auto"/>
            <w:bottom w:val="none" w:sz="0" w:space="0" w:color="auto"/>
            <w:right w:val="none" w:sz="0" w:space="0" w:color="auto"/>
          </w:divBdr>
        </w:div>
        <w:div w:id="185485918">
          <w:marLeft w:val="0"/>
          <w:marRight w:val="0"/>
          <w:marTop w:val="0"/>
          <w:marBottom w:val="0"/>
          <w:divBdr>
            <w:top w:val="none" w:sz="0" w:space="0" w:color="auto"/>
            <w:left w:val="none" w:sz="0" w:space="0" w:color="auto"/>
            <w:bottom w:val="none" w:sz="0" w:space="0" w:color="auto"/>
            <w:right w:val="none" w:sz="0" w:space="0" w:color="auto"/>
          </w:divBdr>
        </w:div>
        <w:div w:id="903374490">
          <w:marLeft w:val="0"/>
          <w:marRight w:val="0"/>
          <w:marTop w:val="0"/>
          <w:marBottom w:val="0"/>
          <w:divBdr>
            <w:top w:val="none" w:sz="0" w:space="0" w:color="auto"/>
            <w:left w:val="none" w:sz="0" w:space="0" w:color="auto"/>
            <w:bottom w:val="none" w:sz="0" w:space="0" w:color="auto"/>
            <w:right w:val="none" w:sz="0" w:space="0" w:color="auto"/>
          </w:divBdr>
        </w:div>
        <w:div w:id="1485510687">
          <w:marLeft w:val="0"/>
          <w:marRight w:val="0"/>
          <w:marTop w:val="0"/>
          <w:marBottom w:val="0"/>
          <w:divBdr>
            <w:top w:val="none" w:sz="0" w:space="0" w:color="auto"/>
            <w:left w:val="none" w:sz="0" w:space="0" w:color="auto"/>
            <w:bottom w:val="none" w:sz="0" w:space="0" w:color="auto"/>
            <w:right w:val="none" w:sz="0" w:space="0" w:color="auto"/>
          </w:divBdr>
        </w:div>
        <w:div w:id="627050811">
          <w:marLeft w:val="0"/>
          <w:marRight w:val="0"/>
          <w:marTop w:val="0"/>
          <w:marBottom w:val="0"/>
          <w:divBdr>
            <w:top w:val="none" w:sz="0" w:space="0" w:color="auto"/>
            <w:left w:val="none" w:sz="0" w:space="0" w:color="auto"/>
            <w:bottom w:val="none" w:sz="0" w:space="0" w:color="auto"/>
            <w:right w:val="none" w:sz="0" w:space="0" w:color="auto"/>
          </w:divBdr>
        </w:div>
        <w:div w:id="958877924">
          <w:marLeft w:val="0"/>
          <w:marRight w:val="0"/>
          <w:marTop w:val="0"/>
          <w:marBottom w:val="0"/>
          <w:divBdr>
            <w:top w:val="none" w:sz="0" w:space="0" w:color="auto"/>
            <w:left w:val="none" w:sz="0" w:space="0" w:color="auto"/>
            <w:bottom w:val="none" w:sz="0" w:space="0" w:color="auto"/>
            <w:right w:val="none" w:sz="0" w:space="0" w:color="auto"/>
          </w:divBdr>
        </w:div>
        <w:div w:id="852956614">
          <w:marLeft w:val="0"/>
          <w:marRight w:val="0"/>
          <w:marTop w:val="0"/>
          <w:marBottom w:val="0"/>
          <w:divBdr>
            <w:top w:val="none" w:sz="0" w:space="0" w:color="auto"/>
            <w:left w:val="none" w:sz="0" w:space="0" w:color="auto"/>
            <w:bottom w:val="none" w:sz="0" w:space="0" w:color="auto"/>
            <w:right w:val="none" w:sz="0" w:space="0" w:color="auto"/>
          </w:divBdr>
        </w:div>
        <w:div w:id="1487932921">
          <w:marLeft w:val="0"/>
          <w:marRight w:val="0"/>
          <w:marTop w:val="0"/>
          <w:marBottom w:val="0"/>
          <w:divBdr>
            <w:top w:val="none" w:sz="0" w:space="0" w:color="auto"/>
            <w:left w:val="none" w:sz="0" w:space="0" w:color="auto"/>
            <w:bottom w:val="none" w:sz="0" w:space="0" w:color="auto"/>
            <w:right w:val="none" w:sz="0" w:space="0" w:color="auto"/>
          </w:divBdr>
        </w:div>
        <w:div w:id="1926769462">
          <w:marLeft w:val="0"/>
          <w:marRight w:val="0"/>
          <w:marTop w:val="0"/>
          <w:marBottom w:val="0"/>
          <w:divBdr>
            <w:top w:val="none" w:sz="0" w:space="0" w:color="auto"/>
            <w:left w:val="none" w:sz="0" w:space="0" w:color="auto"/>
            <w:bottom w:val="none" w:sz="0" w:space="0" w:color="auto"/>
            <w:right w:val="none" w:sz="0" w:space="0" w:color="auto"/>
          </w:divBdr>
        </w:div>
        <w:div w:id="1155100818">
          <w:marLeft w:val="0"/>
          <w:marRight w:val="0"/>
          <w:marTop w:val="0"/>
          <w:marBottom w:val="0"/>
          <w:divBdr>
            <w:top w:val="none" w:sz="0" w:space="0" w:color="auto"/>
            <w:left w:val="none" w:sz="0" w:space="0" w:color="auto"/>
            <w:bottom w:val="none" w:sz="0" w:space="0" w:color="auto"/>
            <w:right w:val="none" w:sz="0" w:space="0" w:color="auto"/>
          </w:divBdr>
        </w:div>
        <w:div w:id="1120564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Hughes</dc:creator>
  <cp:keywords/>
  <dc:description/>
  <cp:lastModifiedBy>Kimberly Hughes</cp:lastModifiedBy>
  <cp:revision>2</cp:revision>
  <dcterms:created xsi:type="dcterms:W3CDTF">2020-01-02T14:42:00Z</dcterms:created>
  <dcterms:modified xsi:type="dcterms:W3CDTF">2020-01-02T14:42:00Z</dcterms:modified>
</cp:coreProperties>
</file>